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41" w:rsidRDefault="00776D41" w:rsidP="00776D4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686604" r:id="rId6"/>
        </w:object>
      </w:r>
    </w:p>
    <w:p w:rsidR="00776D41" w:rsidRDefault="00776D41" w:rsidP="00776D41">
      <w:pPr>
        <w:ind w:right="-284"/>
      </w:pPr>
    </w:p>
    <w:p w:rsidR="00776D41" w:rsidRDefault="00776D41" w:rsidP="00776D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776D41" w:rsidRDefault="00776D41" w:rsidP="00776D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776D41" w:rsidRDefault="00776D41" w:rsidP="00776D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776D41" w:rsidRDefault="00776D41" w:rsidP="00776D41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776D41" w:rsidRDefault="00776D41" w:rsidP="00776D41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776D41" w:rsidRDefault="00776D41" w:rsidP="00776D41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776D41" w:rsidRDefault="00776D41" w:rsidP="00776D41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776D41" w:rsidRPr="007C5398" w:rsidRDefault="00776D41" w:rsidP="00776D41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776D41" w:rsidRPr="007C5398" w:rsidRDefault="00776D41" w:rsidP="00776D41">
      <w:pPr>
        <w:pStyle w:val="2"/>
        <w:jc w:val="center"/>
        <w:rPr>
          <w:b/>
          <w:sz w:val="28"/>
          <w:lang w:val="en-US"/>
        </w:rPr>
      </w:pPr>
    </w:p>
    <w:p w:rsidR="00776D41" w:rsidRDefault="00776D41" w:rsidP="00776D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776D41" w:rsidRDefault="00776D41" w:rsidP="00776D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776D41" w:rsidRDefault="00776D41" w:rsidP="00776D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26 декабря  2022 года № 18-100</w:t>
      </w:r>
      <w:r>
        <w:rPr>
          <w:b/>
          <w:bCs/>
          <w:sz w:val="28"/>
          <w:szCs w:val="28"/>
        </w:rPr>
        <w:t>р «О бюдже</w:t>
      </w:r>
      <w:r>
        <w:rPr>
          <w:b/>
          <w:bCs/>
          <w:sz w:val="28"/>
          <w:szCs w:val="28"/>
        </w:rPr>
        <w:t xml:space="preserve">те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2024-2025</w:t>
      </w:r>
      <w:r>
        <w:rPr>
          <w:b/>
          <w:bCs/>
          <w:sz w:val="28"/>
          <w:szCs w:val="28"/>
        </w:rPr>
        <w:t xml:space="preserve"> годов» </w:t>
      </w:r>
    </w:p>
    <w:p w:rsidR="00776D41" w:rsidRDefault="00776D41" w:rsidP="00776D41">
      <w:pPr>
        <w:shd w:val="clear" w:color="auto" w:fill="FFFFFF"/>
        <w:spacing w:after="75" w:line="336" w:lineRule="atLeast"/>
        <w:ind w:firstLine="708"/>
        <w:jc w:val="both"/>
        <w:rPr>
          <w:b/>
          <w:sz w:val="28"/>
          <w:szCs w:val="28"/>
        </w:rPr>
      </w:pPr>
    </w:p>
    <w:p w:rsidR="00776D41" w:rsidRDefault="00776D41" w:rsidP="00776D41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51696">
        <w:rPr>
          <w:b/>
          <w:sz w:val="28"/>
          <w:szCs w:val="28"/>
        </w:rPr>
        <w:t>07</w:t>
      </w:r>
      <w:bookmarkStart w:id="0" w:name="_GoBack"/>
      <w:bookmarkEnd w:id="0"/>
      <w:r>
        <w:rPr>
          <w:b/>
          <w:sz w:val="28"/>
          <w:szCs w:val="28"/>
        </w:rPr>
        <w:t xml:space="preserve"> марта    </w:t>
      </w:r>
      <w:r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                                                                             </w:t>
      </w:r>
      <w:r>
        <w:rPr>
          <w:b/>
          <w:sz w:val="28"/>
          <w:szCs w:val="28"/>
        </w:rPr>
        <w:t>№ 3</w:t>
      </w:r>
    </w:p>
    <w:p w:rsidR="00776D41" w:rsidRDefault="00776D41" w:rsidP="00776D41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</w:p>
    <w:p w:rsidR="00776D41" w:rsidRDefault="00776D41" w:rsidP="00776D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6D41" w:rsidRDefault="00776D41" w:rsidP="00776D41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776D41" w:rsidRDefault="00776D41" w:rsidP="00776D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  <w:lang w:val="x-none"/>
        </w:rPr>
        <w:t xml:space="preserve"> 2022</w:t>
      </w:r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</w:t>
      </w:r>
      <w:r>
        <w:rPr>
          <w:bCs/>
          <w:sz w:val="28"/>
          <w:szCs w:val="28"/>
        </w:rPr>
        <w:t>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776D41" w:rsidRDefault="00776D41" w:rsidP="00776D41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776D41" w:rsidRDefault="00776D41" w:rsidP="00776D41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сельсовет. </w:t>
      </w:r>
    </w:p>
    <w:p w:rsidR="00776D41" w:rsidRDefault="00776D41" w:rsidP="00776D41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776D41" w:rsidRDefault="00776D41" w:rsidP="00776D41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776D41" w:rsidRDefault="00776D41" w:rsidP="00776D41">
      <w:pPr>
        <w:pStyle w:val="msonormalcxspmiddle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776D41" w:rsidRDefault="00776D41" w:rsidP="00776D41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</w:p>
    <w:p w:rsidR="00776D41" w:rsidRPr="005928EE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1,2,4,5,7,9,11 (далее – проект Решения), пояснительной запиской к проекту Решения представлен на экспертизу в Контрольно-счетный орган</w:t>
      </w:r>
      <w:r>
        <w:rPr>
          <w:sz w:val="28"/>
          <w:szCs w:val="28"/>
        </w:rPr>
        <w:t xml:space="preserve"> Дзержинского района 03.03. 2023</w:t>
      </w:r>
      <w:r>
        <w:rPr>
          <w:sz w:val="28"/>
          <w:szCs w:val="28"/>
        </w:rPr>
        <w:t xml:space="preserve"> года.</w:t>
      </w:r>
    </w:p>
    <w:p w:rsidR="00776D41" w:rsidRP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сельсовета</w:t>
      </w:r>
      <w:r>
        <w:rPr>
          <w:bCs/>
          <w:sz w:val="28"/>
          <w:szCs w:val="28"/>
          <w:lang w:val="x-none"/>
        </w:rPr>
        <w:t xml:space="preserve">  «</w:t>
      </w:r>
      <w:proofErr w:type="gramEnd"/>
      <w:r>
        <w:rPr>
          <w:bCs/>
          <w:sz w:val="28"/>
          <w:szCs w:val="28"/>
          <w:lang w:val="x-none"/>
        </w:rPr>
        <w:t xml:space="preserve">О внесении изменений в от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776D41" w:rsidRDefault="00776D41" w:rsidP="00776D41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2022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776D41" w:rsidRDefault="00776D41" w:rsidP="00776D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F16057">
        <w:rPr>
          <w:bCs/>
          <w:sz w:val="28"/>
          <w:szCs w:val="28"/>
        </w:rPr>
        <w:t>641605,00</w:t>
      </w:r>
      <w:r>
        <w:rPr>
          <w:bCs/>
          <w:sz w:val="28"/>
          <w:szCs w:val="28"/>
        </w:rPr>
        <w:t xml:space="preserve"> руб., за счет увеличения безво</w:t>
      </w:r>
      <w:r w:rsidR="00F16057">
        <w:rPr>
          <w:bCs/>
          <w:sz w:val="28"/>
          <w:szCs w:val="28"/>
        </w:rPr>
        <w:t>змездных поступлений или на 7,7</w:t>
      </w:r>
      <w:r>
        <w:rPr>
          <w:bCs/>
          <w:sz w:val="28"/>
          <w:szCs w:val="28"/>
        </w:rPr>
        <w:t>% от уточненных бюджетных назначений.</w:t>
      </w:r>
    </w:p>
    <w:p w:rsidR="00776D41" w:rsidRDefault="00776D41" w:rsidP="00776D4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F16057">
        <w:rPr>
          <w:kern w:val="2"/>
          <w:sz w:val="28"/>
          <w:szCs w:val="28"/>
        </w:rPr>
        <w:t>8282880,00</w:t>
      </w:r>
      <w:r>
        <w:rPr>
          <w:kern w:val="2"/>
          <w:sz w:val="28"/>
          <w:szCs w:val="28"/>
        </w:rPr>
        <w:t xml:space="preserve"> руб.  </w:t>
      </w:r>
    </w:p>
    <w:p w:rsidR="00776D41" w:rsidRDefault="00776D41" w:rsidP="00776D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F16057">
        <w:rPr>
          <w:bCs/>
          <w:sz w:val="28"/>
          <w:szCs w:val="28"/>
        </w:rPr>
        <w:t>641605,00</w:t>
      </w:r>
      <w:r>
        <w:rPr>
          <w:bCs/>
          <w:sz w:val="28"/>
          <w:szCs w:val="28"/>
        </w:rPr>
        <w:t xml:space="preserve"> руб. за счет прочих безвозмездных поступлений и остатков бюджетных ср</w:t>
      </w:r>
      <w:r w:rsidR="00F16057">
        <w:rPr>
          <w:bCs/>
          <w:sz w:val="28"/>
          <w:szCs w:val="28"/>
        </w:rPr>
        <w:t>едств на начало года или на 7,5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776D41" w:rsidRDefault="00776D41" w:rsidP="00776D4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  бюджета</w:t>
      </w:r>
      <w:proofErr w:type="gramEnd"/>
      <w:r>
        <w:rPr>
          <w:kern w:val="2"/>
          <w:sz w:val="28"/>
          <w:szCs w:val="28"/>
        </w:rPr>
        <w:t xml:space="preserve"> составит </w:t>
      </w:r>
      <w:r w:rsidR="00F16057">
        <w:rPr>
          <w:bCs/>
          <w:sz w:val="28"/>
          <w:szCs w:val="28"/>
        </w:rPr>
        <w:t>8535241,42</w:t>
      </w:r>
      <w:r>
        <w:rPr>
          <w:bCs/>
          <w:sz w:val="28"/>
          <w:szCs w:val="28"/>
        </w:rPr>
        <w:t>руб</w:t>
      </w:r>
      <w:r>
        <w:rPr>
          <w:kern w:val="2"/>
          <w:sz w:val="28"/>
          <w:szCs w:val="28"/>
        </w:rPr>
        <w:t xml:space="preserve">.  </w:t>
      </w:r>
    </w:p>
    <w:p w:rsidR="00776D41" w:rsidRDefault="00776D41" w:rsidP="00776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 w:rsidR="00F16057">
        <w:rPr>
          <w:sz w:val="28"/>
          <w:szCs w:val="28"/>
        </w:rPr>
        <w:t xml:space="preserve"> составил на сумму 252361,42</w:t>
      </w:r>
      <w:r>
        <w:rPr>
          <w:sz w:val="28"/>
          <w:szCs w:val="28"/>
        </w:rPr>
        <w:t xml:space="preserve"> руб.</w:t>
      </w:r>
    </w:p>
    <w:p w:rsidR="00776D41" w:rsidRDefault="00776D41" w:rsidP="00776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F16057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776D41" w:rsidRDefault="00776D41" w:rsidP="00776D41">
      <w:pPr>
        <w:pStyle w:val="a3"/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Общий </w:t>
      </w:r>
      <w:proofErr w:type="gramStart"/>
      <w:r>
        <w:rPr>
          <w:rFonts w:ascii="Times New Roman" w:hAnsi="Times New Roman" w:cs="Times New Roman"/>
          <w:szCs w:val="28"/>
        </w:rPr>
        <w:t>анализ  основных</w:t>
      </w:r>
      <w:proofErr w:type="gramEnd"/>
      <w:r>
        <w:rPr>
          <w:rFonts w:ascii="Times New Roman" w:hAnsi="Times New Roman" w:cs="Times New Roman"/>
          <w:szCs w:val="28"/>
        </w:rPr>
        <w:t xml:space="preserve"> характеристик бюджета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сельский совет на 202</w:t>
      </w:r>
      <w:r w:rsidR="00F16057">
        <w:rPr>
          <w:rFonts w:ascii="Times New Roman" w:hAnsi="Times New Roman" w:cs="Times New Roman"/>
          <w:szCs w:val="28"/>
        </w:rPr>
        <w:t>3- 2025</w:t>
      </w:r>
      <w:r>
        <w:rPr>
          <w:rFonts w:ascii="Times New Roman" w:hAnsi="Times New Roman" w:cs="Times New Roman"/>
          <w:szCs w:val="28"/>
        </w:rPr>
        <w:t xml:space="preserve"> год приведен в таблице 1:</w:t>
      </w:r>
    </w:p>
    <w:p w:rsidR="00776D41" w:rsidRDefault="00776D41" w:rsidP="00776D41">
      <w:pPr>
        <w:pStyle w:val="a3"/>
        <w:spacing w:line="240" w:lineRule="auto"/>
        <w:ind w:firstLine="708"/>
        <w:rPr>
          <w:szCs w:val="28"/>
        </w:rPr>
      </w:pPr>
    </w:p>
    <w:p w:rsidR="00776D41" w:rsidRDefault="00776D41" w:rsidP="00776D41">
      <w:pPr>
        <w:pStyle w:val="a3"/>
        <w:spacing w:line="240" w:lineRule="auto"/>
        <w:ind w:firstLine="708"/>
        <w:rPr>
          <w:szCs w:val="28"/>
        </w:rPr>
      </w:pPr>
    </w:p>
    <w:p w:rsidR="00776D41" w:rsidRDefault="00776D41" w:rsidP="00776D4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</w:t>
      </w:r>
    </w:p>
    <w:p w:rsidR="00776D41" w:rsidRDefault="00776D41" w:rsidP="00776D4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776D41" w:rsidTr="00632774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</w:t>
            </w:r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ания </w:t>
            </w:r>
            <w:proofErr w:type="spellStart"/>
            <w:r w:rsidR="00F16057"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</w:t>
            </w:r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ания </w:t>
            </w:r>
            <w:proofErr w:type="spellStart"/>
            <w:r w:rsidR="00F16057"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</w:t>
            </w:r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ния </w:t>
            </w:r>
            <w:proofErr w:type="spellStart"/>
            <w:r w:rsidR="00F16057"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 w:rsidR="00F16057"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76D41" w:rsidTr="00632774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F16057">
              <w:rPr>
                <w:rFonts w:cstheme="minorBidi"/>
                <w:lang w:eastAsia="en-US"/>
              </w:rPr>
              <w:t>ждено решением о бюджете на 2023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Утверж</w:t>
            </w:r>
            <w:r w:rsidR="00F16057">
              <w:rPr>
                <w:rFonts w:cstheme="minorBidi"/>
                <w:lang w:eastAsia="en-US"/>
              </w:rPr>
              <w:t>дено решением о бюджете на 2024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F16057">
              <w:rPr>
                <w:rFonts w:cstheme="minorBidi"/>
                <w:lang w:eastAsia="en-US"/>
              </w:rPr>
              <w:t>ждено решением о бюджете на 2025</w:t>
            </w:r>
            <w:r>
              <w:rPr>
                <w:rFonts w:cstheme="minorBidi"/>
                <w:lang w:eastAsia="en-US"/>
              </w:rPr>
              <w:t xml:space="preserve">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776D41" w:rsidTr="00866CD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F16057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7641275,00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8282880,00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641605,00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776D41" w:rsidTr="00866CD9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F16057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7641275,00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8535241,42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641605,00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866CD9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776D41" w:rsidTr="0063277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F16057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="00F16057">
              <w:rPr>
                <w:rFonts w:cstheme="minorBidi"/>
                <w:sz w:val="28"/>
                <w:szCs w:val="28"/>
                <w:lang w:eastAsia="en-US"/>
              </w:rPr>
              <w:t>252361,42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776D41" w:rsidRDefault="00776D41" w:rsidP="00776D41">
      <w:pPr>
        <w:spacing w:before="100" w:beforeAutospacing="1" w:after="100" w:afterAutospacing="1" w:line="100" w:lineRule="atLeast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776D41" w:rsidRDefault="00776D41" w:rsidP="00776D4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776D41" w:rsidRDefault="00776D41" w:rsidP="00776D4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2.Расходы   муниципального бюджета</w:t>
      </w:r>
      <w:r w:rsidR="00866CD9">
        <w:rPr>
          <w:kern w:val="2"/>
          <w:sz w:val="28"/>
          <w:szCs w:val="28"/>
        </w:rPr>
        <w:t xml:space="preserve"> на 2023</w:t>
      </w:r>
      <w:r>
        <w:rPr>
          <w:kern w:val="2"/>
          <w:sz w:val="28"/>
          <w:szCs w:val="28"/>
        </w:rPr>
        <w:t xml:space="preserve"> год</w:t>
      </w:r>
    </w:p>
    <w:p w:rsidR="00776D41" w:rsidRDefault="00776D41" w:rsidP="00776D4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866CD9">
        <w:rPr>
          <w:sz w:val="28"/>
          <w:szCs w:val="28"/>
        </w:rPr>
        <w:t>641605,00 руб. или 7,5</w:t>
      </w:r>
      <w:r>
        <w:rPr>
          <w:sz w:val="28"/>
          <w:szCs w:val="28"/>
        </w:rPr>
        <w:t xml:space="preserve"> % к факти</w:t>
      </w:r>
      <w:r w:rsidR="00866CD9">
        <w:rPr>
          <w:sz w:val="28"/>
          <w:szCs w:val="28"/>
        </w:rPr>
        <w:t>ческому 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776D41" w:rsidRDefault="00776D41" w:rsidP="00776D4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Дополнительные ассигнования предусматриваются по 3 разделам из 18 разделов классификации расходов бюджета. Вносимые изменения в </w:t>
      </w:r>
      <w:r>
        <w:rPr>
          <w:rFonts w:ascii="Times New Roman" w:hAnsi="Times New Roman" w:cs="Times New Roman"/>
          <w:szCs w:val="28"/>
        </w:rPr>
        <w:lastRenderedPageBreak/>
        <w:t>бюджетные</w:t>
      </w:r>
      <w:r w:rsidR="00866CD9">
        <w:rPr>
          <w:rFonts w:ascii="Times New Roman" w:hAnsi="Times New Roman" w:cs="Times New Roman"/>
          <w:szCs w:val="28"/>
        </w:rPr>
        <w:t xml:space="preserve"> ассигнования 2023</w:t>
      </w:r>
      <w:r>
        <w:rPr>
          <w:rFonts w:ascii="Times New Roman" w:hAnsi="Times New Roman" w:cs="Times New Roman"/>
          <w:szCs w:val="28"/>
        </w:rPr>
        <w:t xml:space="preserve"> года по всем разделам классификации расходов представлены в Таблице № 2</w:t>
      </w:r>
    </w:p>
    <w:p w:rsidR="00776D41" w:rsidRDefault="00776D41" w:rsidP="00776D4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</w:p>
    <w:p w:rsidR="00776D41" w:rsidRDefault="00776D41" w:rsidP="00776D41">
      <w:pPr>
        <w:pStyle w:val="a3"/>
        <w:spacing w:line="240" w:lineRule="auto"/>
        <w:rPr>
          <w:szCs w:val="28"/>
        </w:rPr>
      </w:pPr>
    </w:p>
    <w:p w:rsidR="00776D41" w:rsidRDefault="00776D41" w:rsidP="00776D41">
      <w:pPr>
        <w:pStyle w:val="a3"/>
        <w:spacing w:line="240" w:lineRule="auto"/>
        <w:rPr>
          <w:szCs w:val="28"/>
        </w:rPr>
      </w:pPr>
    </w:p>
    <w:p w:rsidR="00776D41" w:rsidRDefault="00776D41" w:rsidP="00776D4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№ 2</w:t>
      </w:r>
    </w:p>
    <w:p w:rsidR="00776D41" w:rsidRDefault="00776D41" w:rsidP="00776D41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518"/>
        <w:gridCol w:w="1178"/>
        <w:gridCol w:w="540"/>
      </w:tblGrid>
      <w:tr w:rsidR="00776D41" w:rsidTr="00632774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776D41" w:rsidTr="00632774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</w:t>
            </w:r>
            <w:r w:rsidR="00866CD9">
              <w:rPr>
                <w:rFonts w:cstheme="minorBidi"/>
                <w:sz w:val="28"/>
                <w:szCs w:val="28"/>
                <w:lang w:eastAsia="en-US"/>
              </w:rPr>
              <w:t>решением о бюджете от 26.12.2022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    </w:t>
            </w:r>
            <w:r w:rsidR="00866CD9">
              <w:rPr>
                <w:rFonts w:cstheme="minorBidi"/>
                <w:sz w:val="28"/>
                <w:szCs w:val="28"/>
                <w:lang w:eastAsia="en-US"/>
              </w:rPr>
              <w:t>№18-10</w:t>
            </w:r>
            <w:r>
              <w:rPr>
                <w:rFonts w:cstheme="minorBidi"/>
                <w:sz w:val="28"/>
                <w:szCs w:val="28"/>
                <w:lang w:eastAsia="en-US"/>
              </w:rPr>
              <w:t>0р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776D41" w:rsidTr="00632774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776D41" w:rsidTr="00632774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6203828,02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1020884,66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5140042,36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 налоговых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871282,21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869123,21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1115793,19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315793,19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800000,00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76D41" w:rsidTr="0063277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6D41" w:rsidRDefault="00776D41" w:rsidP="0063277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D41" w:rsidRDefault="00866CD9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8535241,42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D41" w:rsidRDefault="00776D41" w:rsidP="0063277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D41" w:rsidRDefault="00866CD9" w:rsidP="00866CD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7,</w:t>
            </w:r>
            <w:r w:rsidR="00776D41">
              <w:rPr>
                <w:rFonts w:cstheme="minorBidi"/>
                <w:sz w:val="28"/>
                <w:szCs w:val="28"/>
                <w:lang w:eastAsia="en-US"/>
              </w:rPr>
              <w:t>5%</w:t>
            </w:r>
          </w:p>
        </w:tc>
      </w:tr>
    </w:tbl>
    <w:p w:rsidR="00776D41" w:rsidRDefault="00776D41" w:rsidP="00776D41">
      <w:pPr>
        <w:pStyle w:val="a3"/>
        <w:spacing w:line="240" w:lineRule="auto"/>
        <w:rPr>
          <w:szCs w:val="28"/>
        </w:rPr>
      </w:pPr>
    </w:p>
    <w:p w:rsidR="00776D41" w:rsidRDefault="00776D41" w:rsidP="00776D41">
      <w:pPr>
        <w:pStyle w:val="a3"/>
        <w:spacing w:line="240" w:lineRule="auto"/>
        <w:rPr>
          <w:szCs w:val="28"/>
        </w:rPr>
      </w:pPr>
    </w:p>
    <w:p w:rsidR="00776D41" w:rsidRDefault="00776D41" w:rsidP="00776D41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 w:rsidR="00866CD9">
        <w:rPr>
          <w:rFonts w:ascii="Times New Roman" w:hAnsi="Times New Roman" w:cs="Times New Roman"/>
          <w:szCs w:val="28"/>
        </w:rPr>
        <w:t xml:space="preserve"> сельсовет на 2023</w:t>
      </w:r>
      <w:r>
        <w:rPr>
          <w:rFonts w:ascii="Times New Roman" w:hAnsi="Times New Roman" w:cs="Times New Roman"/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rFonts w:ascii="Times New Roman" w:hAnsi="Times New Roman" w:cs="Times New Roman"/>
          <w:szCs w:val="28"/>
        </w:rPr>
        <w:t>принятия  бюджета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</w:p>
    <w:p w:rsidR="00776D41" w:rsidRDefault="00776D41" w:rsidP="00776D41">
      <w:pPr>
        <w:jc w:val="both"/>
        <w:rPr>
          <w:sz w:val="28"/>
          <w:szCs w:val="28"/>
        </w:rPr>
      </w:pPr>
    </w:p>
    <w:p w:rsidR="00776D41" w:rsidRDefault="00776D41" w:rsidP="00776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Выводы:</w:t>
      </w:r>
    </w:p>
    <w:p w:rsidR="00776D41" w:rsidRDefault="00776D41" w:rsidP="00776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776D41" w:rsidRDefault="00776D41" w:rsidP="00776D4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776D41" w:rsidRDefault="00866CD9" w:rsidP="00776D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2023</w:t>
      </w:r>
      <w:r w:rsidR="00776D41"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на </w:t>
      </w:r>
      <w:r>
        <w:rPr>
          <w:bCs/>
          <w:sz w:val="28"/>
          <w:szCs w:val="28"/>
          <w:shd w:val="clear" w:color="auto" w:fill="FFFFFF"/>
        </w:rPr>
        <w:t xml:space="preserve">641605,00 </w:t>
      </w:r>
      <w:proofErr w:type="gramStart"/>
      <w:r>
        <w:rPr>
          <w:bCs/>
          <w:sz w:val="28"/>
          <w:szCs w:val="28"/>
          <w:shd w:val="clear" w:color="auto" w:fill="FFFFFF"/>
        </w:rPr>
        <w:t>руб.(</w:t>
      </w:r>
      <w:proofErr w:type="gramEnd"/>
      <w:r>
        <w:rPr>
          <w:bCs/>
          <w:sz w:val="28"/>
          <w:szCs w:val="28"/>
          <w:shd w:val="clear" w:color="auto" w:fill="FFFFFF"/>
        </w:rPr>
        <w:t>7,7</w:t>
      </w:r>
      <w:r w:rsidR="00776D41">
        <w:rPr>
          <w:bCs/>
          <w:sz w:val="28"/>
          <w:szCs w:val="28"/>
          <w:shd w:val="clear" w:color="auto" w:fill="FFFFFF"/>
        </w:rPr>
        <w:t xml:space="preserve">%), расходы бюджета  на </w:t>
      </w:r>
      <w:r>
        <w:rPr>
          <w:bCs/>
          <w:sz w:val="28"/>
          <w:szCs w:val="28"/>
          <w:shd w:val="clear" w:color="auto" w:fill="FFFFFF"/>
        </w:rPr>
        <w:t>641605,00</w:t>
      </w:r>
      <w:r w:rsidR="00776D41">
        <w:rPr>
          <w:bCs/>
          <w:sz w:val="28"/>
          <w:szCs w:val="28"/>
          <w:shd w:val="clear" w:color="auto" w:fill="FFFFFF"/>
        </w:rPr>
        <w:t xml:space="preserve"> руб. (2,4%). </w:t>
      </w:r>
    </w:p>
    <w:p w:rsidR="00776D41" w:rsidRDefault="00776D41" w:rsidP="00776D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</w:t>
      </w:r>
      <w:r w:rsidR="00866CD9">
        <w:rPr>
          <w:bCs/>
          <w:sz w:val="28"/>
          <w:szCs w:val="28"/>
          <w:shd w:val="clear" w:color="auto" w:fill="FFFFFF"/>
        </w:rPr>
        <w:t>овом периоде 2024-2025</w:t>
      </w:r>
      <w:r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776D41" w:rsidRDefault="00776D41" w:rsidP="00776D4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Курайского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776D41" w:rsidRDefault="00776D41" w:rsidP="00776D4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866CD9">
        <w:rPr>
          <w:bCs/>
          <w:sz w:val="28"/>
          <w:szCs w:val="28"/>
          <w:shd w:val="clear" w:color="auto" w:fill="FFFFFF"/>
        </w:rPr>
        <w:t>252361,42</w:t>
      </w:r>
      <w:r>
        <w:rPr>
          <w:bCs/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</w:rPr>
        <w:t xml:space="preserve"> </w:t>
      </w:r>
    </w:p>
    <w:p w:rsidR="00776D41" w:rsidRDefault="00776D41" w:rsidP="00776D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 статьёй 92.1 по предельному размеру дефицита.</w:t>
      </w:r>
    </w:p>
    <w:p w:rsidR="00776D41" w:rsidRDefault="00776D41" w:rsidP="00776D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66651E">
        <w:rPr>
          <w:bCs/>
          <w:sz w:val="28"/>
          <w:szCs w:val="28"/>
          <w:lang w:val="x-none"/>
        </w:rPr>
        <w:t xml:space="preserve">от </w:t>
      </w:r>
      <w:r w:rsidR="0066651E">
        <w:rPr>
          <w:bCs/>
          <w:sz w:val="28"/>
          <w:szCs w:val="28"/>
        </w:rPr>
        <w:t xml:space="preserve">26 </w:t>
      </w:r>
      <w:proofErr w:type="gramStart"/>
      <w:r w:rsidR="0066651E">
        <w:rPr>
          <w:bCs/>
          <w:sz w:val="28"/>
          <w:szCs w:val="28"/>
        </w:rPr>
        <w:t xml:space="preserve">декабря </w:t>
      </w:r>
      <w:r w:rsidR="0066651E">
        <w:rPr>
          <w:bCs/>
          <w:sz w:val="28"/>
          <w:szCs w:val="28"/>
          <w:lang w:val="x-none"/>
        </w:rPr>
        <w:t xml:space="preserve"> 2022</w:t>
      </w:r>
      <w:proofErr w:type="gramEnd"/>
      <w:r w:rsidR="0066651E">
        <w:rPr>
          <w:bCs/>
          <w:sz w:val="28"/>
          <w:szCs w:val="28"/>
          <w:lang w:val="x-none"/>
        </w:rPr>
        <w:t xml:space="preserve"> года </w:t>
      </w:r>
      <w:r w:rsidR="0066651E">
        <w:rPr>
          <w:bCs/>
          <w:sz w:val="28"/>
          <w:szCs w:val="28"/>
        </w:rPr>
        <w:t>№ 18-100р</w:t>
      </w:r>
      <w:r w:rsidR="0066651E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66651E">
        <w:rPr>
          <w:sz w:val="28"/>
          <w:szCs w:val="28"/>
        </w:rPr>
        <w:t>Курайского</w:t>
      </w:r>
      <w:proofErr w:type="spellEnd"/>
      <w:r w:rsidR="0066651E">
        <w:rPr>
          <w:bCs/>
          <w:sz w:val="28"/>
          <w:szCs w:val="28"/>
        </w:rPr>
        <w:t xml:space="preserve"> сельсовета </w:t>
      </w:r>
      <w:r w:rsidR="0066651E"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776D41" w:rsidRDefault="00776D41" w:rsidP="00776D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776D41" w:rsidRDefault="00776D41" w:rsidP="00776D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776D41" w:rsidRDefault="00776D41" w:rsidP="00776D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6D41" w:rsidRDefault="00776D41" w:rsidP="00776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776D41" w:rsidRDefault="00776D41" w:rsidP="00776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776D41" w:rsidRDefault="00776D41" w:rsidP="00776D41">
      <w:pPr>
        <w:spacing w:line="276" w:lineRule="auto"/>
        <w:rPr>
          <w:sz w:val="28"/>
          <w:szCs w:val="28"/>
        </w:rPr>
      </w:pPr>
    </w:p>
    <w:p w:rsidR="00776D41" w:rsidRDefault="00776D41" w:rsidP="00776D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76D41" w:rsidRDefault="00776D41" w:rsidP="00776D4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776D41" w:rsidRDefault="00776D41" w:rsidP="00776D4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776D41" w:rsidRPr="007C5398" w:rsidRDefault="00776D41" w:rsidP="00776D4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776D41" w:rsidRDefault="00776D41" w:rsidP="00776D41"/>
    <w:p w:rsidR="00776D41" w:rsidRDefault="00776D41" w:rsidP="00776D41"/>
    <w:p w:rsidR="00EC239D" w:rsidRDefault="00EC239D"/>
    <w:sectPr w:rsidR="00E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51"/>
    <w:rsid w:val="003D0951"/>
    <w:rsid w:val="00451696"/>
    <w:rsid w:val="0066651E"/>
    <w:rsid w:val="00776D41"/>
    <w:rsid w:val="00866CD9"/>
    <w:rsid w:val="00EC239D"/>
    <w:rsid w:val="00F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9BD"/>
  <w15:chartTrackingRefBased/>
  <w15:docId w15:val="{755FF833-4E95-438F-817A-1D787AC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D4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776D41"/>
    <w:rPr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6D41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776D41"/>
    <w:rPr>
      <w:sz w:val="24"/>
    </w:rPr>
  </w:style>
  <w:style w:type="paragraph" w:customStyle="1" w:styleId="1">
    <w:name w:val="Абзац списка1"/>
    <w:basedOn w:val="a"/>
    <w:link w:val="ListParagraphChar"/>
    <w:rsid w:val="00776D41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776D41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776D41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776D41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776D41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776D4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516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cp:lastPrinted>2023-03-07T02:28:00Z</cp:lastPrinted>
  <dcterms:created xsi:type="dcterms:W3CDTF">2023-03-07T01:58:00Z</dcterms:created>
  <dcterms:modified xsi:type="dcterms:W3CDTF">2023-03-07T02:30:00Z</dcterms:modified>
</cp:coreProperties>
</file>